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НА ОБРАЗОВАНИЕТО И НАУКАТА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РЕГИОНАЛНО УПРАВЛЕНИЕ НА ОБРАЗОВАНИЕТО - ВАРНА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ОБЩИНА ВАРНА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„СДРУЖЕНИЕ ЛИТЕРАТУРНО ОБЩЕСТВО“ – ВАРНА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ЦПЛР - ОБЩИНСКИ ДЕТСКИ КОМПЛЕКС, ГРАД ВАРНА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СТАТУТ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9332B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ТРИНАДЕСЕТИ НАЦИОНАЛЕН КОНКУРС 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„МОРЕТО, </w:t>
      </w:r>
      <w:proofErr w:type="spellStart"/>
      <w:r>
        <w:rPr>
          <w:b/>
          <w:color w:val="000000"/>
          <w:sz w:val="24"/>
          <w:szCs w:val="24"/>
        </w:rPr>
        <w:t>МОРЕТО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МОРЕТО</w:t>
      </w:r>
      <w:proofErr w:type="spellEnd"/>
      <w:r>
        <w:rPr>
          <w:b/>
          <w:color w:val="000000"/>
          <w:sz w:val="24"/>
          <w:szCs w:val="24"/>
        </w:rPr>
        <w:t>…“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 ЛИТЕРАТУРНО ТВОРЧЕСТВО И </w:t>
      </w:r>
      <w:r w:rsidR="005F1B4D">
        <w:rPr>
          <w:b/>
          <w:color w:val="000000"/>
          <w:sz w:val="24"/>
          <w:szCs w:val="24"/>
        </w:rPr>
        <w:t>ВИЗУАЛНИ КОМПЮТЪРНИ ИЗКУСТВА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br/>
        <w:t>ВАРНА 2018 г.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ЦЕЛИ:</w:t>
      </w:r>
      <w:r>
        <w:rPr>
          <w:color w:val="000000"/>
          <w:sz w:val="24"/>
          <w:szCs w:val="24"/>
        </w:rPr>
        <w:t xml:space="preserve"> 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 се провокират творческите търсения на децата и младите хора</w:t>
      </w:r>
      <w:r w:rsidR="00C9332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 да се насочи вниманието им към красотата и духовната сила на българското море.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на таланта, компютърните умения и въображението на малките художници.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на презентационните умения и изразяване.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РЕГЛАМЕНТ ЗА РАЗДЕЛ ЛИТЕРАТУРНО ТВОРЧЕСТВО:</w:t>
      </w:r>
    </w:p>
    <w:p w:rsidR="00C9332B" w:rsidRDefault="00C9332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ПРАВО НА УЧАСТИЕ</w:t>
      </w:r>
      <w:r>
        <w:rPr>
          <w:color w:val="000000"/>
          <w:sz w:val="24"/>
          <w:szCs w:val="24"/>
        </w:rPr>
        <w:t xml:space="preserve">: Ученици от цялата страна от І-ви до ХІІ-ти  клас от училищата, извънучилищните звена, школи, клубове и др., както и българските деца, живеещи в чужбина. 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Конкурсът е индивидуален.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ЗА УЧАСТИЕ:</w:t>
      </w:r>
    </w:p>
    <w:p w:rsidR="003E1525" w:rsidRDefault="000805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Всеки участник </w:t>
      </w:r>
      <w:r>
        <w:rPr>
          <w:b/>
          <w:color w:val="000000"/>
          <w:sz w:val="24"/>
          <w:szCs w:val="24"/>
          <w:u w:val="single"/>
        </w:rPr>
        <w:t>ЗАДЪЛЖИТЕЛНО</w:t>
      </w:r>
      <w:r>
        <w:rPr>
          <w:color w:val="000000"/>
          <w:sz w:val="24"/>
          <w:szCs w:val="24"/>
        </w:rPr>
        <w:t xml:space="preserve"> се регистрира в електронна форма, която можете да бъде намерена на сайта на ЦПЛР - Общински детски комплекс, гр. Варна </w:t>
      </w:r>
      <w:hyperlink r:id="rId6">
        <w:r>
          <w:rPr>
            <w:color w:val="0000FF"/>
            <w:sz w:val="24"/>
            <w:szCs w:val="24"/>
            <w:u w:val="single"/>
          </w:rPr>
          <w:t>http://www.odk-varna.com</w:t>
        </w:r>
      </w:hyperlink>
      <w:r>
        <w:rPr>
          <w:color w:val="000000"/>
          <w:sz w:val="24"/>
          <w:szCs w:val="24"/>
        </w:rPr>
        <w:t>. След регистрацията ще получите автоматична обратна информация (потърсете и в папка Спам).</w:t>
      </w:r>
    </w:p>
    <w:p w:rsidR="003E1525" w:rsidRDefault="000805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Стихотворенията се изпращат в един файл, а произведенията в проза – в друг файл. Имената на тези файлове </w:t>
      </w:r>
      <w:r>
        <w:rPr>
          <w:b/>
          <w:color w:val="000000"/>
          <w:sz w:val="24"/>
          <w:szCs w:val="24"/>
        </w:rPr>
        <w:t>задължително</w:t>
      </w:r>
      <w:r>
        <w:rPr>
          <w:color w:val="000000"/>
          <w:sz w:val="24"/>
          <w:szCs w:val="24"/>
        </w:rPr>
        <w:t xml:space="preserve"> се изписват в регистрационната форма. В името на файла трябва да фигурират име и фамилия на участника, клас, населено място и раздел. 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Пример: </w:t>
      </w:r>
      <w:r>
        <w:rPr>
          <w:b/>
          <w:color w:val="000000"/>
          <w:sz w:val="24"/>
          <w:szCs w:val="24"/>
        </w:rPr>
        <w:tab/>
        <w:t>Мария Петрова, 2</w:t>
      </w:r>
      <w:r w:rsidR="00040A9D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кл</w:t>
      </w:r>
      <w:proofErr w:type="spellEnd"/>
      <w:r>
        <w:rPr>
          <w:b/>
          <w:color w:val="000000"/>
          <w:sz w:val="24"/>
          <w:szCs w:val="24"/>
        </w:rPr>
        <w:t>., Перник, проза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Мария Петрова, 2 </w:t>
      </w:r>
      <w:proofErr w:type="spellStart"/>
      <w:r>
        <w:rPr>
          <w:b/>
          <w:color w:val="000000"/>
          <w:sz w:val="24"/>
          <w:szCs w:val="24"/>
        </w:rPr>
        <w:t>кл</w:t>
      </w:r>
      <w:proofErr w:type="spellEnd"/>
      <w:r>
        <w:rPr>
          <w:b/>
          <w:color w:val="000000"/>
          <w:sz w:val="24"/>
          <w:szCs w:val="24"/>
        </w:rPr>
        <w:t>., Перник, поезия</w:t>
      </w:r>
    </w:p>
    <w:p w:rsidR="003E1525" w:rsidRDefault="000805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Всеки участник има право да участва с 3 стихотворения и/или  1 произведение в проза до 4 страници, написани на компютър (А4, шрифт 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> New 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12 пункта).</w:t>
      </w:r>
    </w:p>
    <w:p w:rsidR="003E1525" w:rsidRDefault="000805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Творбите да са на български език</w:t>
      </w:r>
      <w:r>
        <w:rPr>
          <w:b/>
          <w:color w:val="000000"/>
          <w:sz w:val="24"/>
          <w:szCs w:val="24"/>
        </w:rPr>
        <w:t xml:space="preserve">. </w:t>
      </w:r>
    </w:p>
    <w:p w:rsidR="003E1525" w:rsidRDefault="000805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Всяка отделна творба се придружава с данни за участника: трите имена, адрес, телефон за връзка и имейл, от който е направена регистрацията, </w:t>
      </w:r>
      <w:r>
        <w:rPr>
          <w:b/>
          <w:color w:val="000000"/>
          <w:sz w:val="24"/>
          <w:szCs w:val="24"/>
          <w:u w:val="single"/>
        </w:rPr>
        <w:t>клас (не възраст),</w:t>
      </w:r>
      <w:r>
        <w:rPr>
          <w:color w:val="000000"/>
          <w:sz w:val="24"/>
          <w:szCs w:val="24"/>
        </w:rPr>
        <w:t xml:space="preserve"> училище /извънучилищно звено, школа, клуб и др./,. Данните се вписват във файла с творбата.</w:t>
      </w:r>
    </w:p>
    <w:p w:rsidR="003E1525" w:rsidRDefault="000805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Творбите се изпращат като прикачен файл с разширение </w:t>
      </w:r>
      <w:proofErr w:type="spellStart"/>
      <w:r>
        <w:rPr>
          <w:b/>
          <w:color w:val="000000"/>
          <w:sz w:val="24"/>
          <w:szCs w:val="24"/>
        </w:rPr>
        <w:t>doc</w:t>
      </w:r>
      <w:proofErr w:type="spellEnd"/>
      <w:r>
        <w:rPr>
          <w:color w:val="000000"/>
          <w:sz w:val="24"/>
          <w:szCs w:val="24"/>
        </w:rPr>
        <w:t xml:space="preserve"> или </w:t>
      </w:r>
      <w:proofErr w:type="spellStart"/>
      <w:r>
        <w:rPr>
          <w:b/>
          <w:color w:val="000000"/>
          <w:sz w:val="24"/>
          <w:szCs w:val="24"/>
        </w:rPr>
        <w:t>docx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имейл адрес: </w:t>
      </w:r>
      <w:proofErr w:type="spellStart"/>
      <w:r>
        <w:rPr>
          <w:color w:val="000000"/>
          <w:sz w:val="24"/>
          <w:szCs w:val="24"/>
        </w:rPr>
        <w:t>odk</w:t>
      </w:r>
      <w:proofErr w:type="spellEnd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literature@gmail</w:t>
      </w:r>
      <w:proofErr w:type="spellEnd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com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КЛАСИРАНЕ</w:t>
      </w:r>
      <w:r>
        <w:rPr>
          <w:color w:val="000000"/>
          <w:sz w:val="24"/>
          <w:szCs w:val="24"/>
        </w:rPr>
        <w:t xml:space="preserve">: Извършва се в три възрастови групи в двата </w:t>
      </w:r>
      <w:proofErr w:type="spellStart"/>
      <w:r w:rsidR="00040A9D">
        <w:rPr>
          <w:color w:val="000000"/>
          <w:sz w:val="24"/>
          <w:szCs w:val="24"/>
        </w:rPr>
        <w:t>подраздела</w:t>
      </w:r>
      <w:proofErr w:type="spellEnd"/>
      <w:r>
        <w:rPr>
          <w:color w:val="000000"/>
          <w:sz w:val="24"/>
          <w:szCs w:val="24"/>
        </w:rPr>
        <w:t>: поезия и проза</w:t>
      </w:r>
    </w:p>
    <w:p w:rsidR="003E1525" w:rsidRDefault="000805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от І до ІV клас</w:t>
      </w:r>
    </w:p>
    <w:p w:rsidR="003E1525" w:rsidRDefault="000805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V до VІІІ клас</w:t>
      </w:r>
    </w:p>
    <w:p w:rsidR="003E1525" w:rsidRDefault="000805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ІХ до ХІІ клас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Забележка:</w:t>
      </w:r>
      <w:r>
        <w:rPr>
          <w:b/>
          <w:color w:val="000000"/>
          <w:sz w:val="24"/>
          <w:szCs w:val="24"/>
        </w:rPr>
        <w:t xml:space="preserve"> Оценяването на творбите от журито е анонимно.  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 ЗА ОЦЕНЯВАНЕ:</w:t>
      </w:r>
    </w:p>
    <w:p w:rsidR="003E1525" w:rsidRDefault="00080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на творбата</w:t>
      </w:r>
    </w:p>
    <w:p w:rsidR="003E1525" w:rsidRDefault="00080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Съдържание</w:t>
      </w:r>
    </w:p>
    <w:p w:rsidR="003E1525" w:rsidRDefault="00080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Съответствие с поставената тема</w:t>
      </w:r>
    </w:p>
    <w:p w:rsidR="003E1525" w:rsidRDefault="00080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Евристичност</w:t>
      </w:r>
      <w:proofErr w:type="spellEnd"/>
    </w:p>
    <w:p w:rsidR="003E1525" w:rsidRDefault="00080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Висока художествена стойност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 „Литературно творчество“ ще бъдат присъдени: Специална награда на Кмета на Варна, Специална награда на Националния дворец на децата, Специална награда на „Сдружение Литературно Общество- Варна“, първа, втора, трета награди и по две поощрения за всяка възрастова група и раздел, награда за изявен ръководител.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Не се присъждат грамоти за участие.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РЕГЛАМЕНТ ЗА РАЗДЕЛ ВИЗУАЛНИ КОМПЮТЪРНИ ИЗКУСТВА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ПОДРАЗДЕЛ КОМПЮТЪРНА РИСУНКА: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ПРАВО НА УЧАСТИЕ</w:t>
      </w:r>
      <w:r>
        <w:rPr>
          <w:color w:val="000000"/>
          <w:sz w:val="24"/>
          <w:szCs w:val="24"/>
        </w:rPr>
        <w:t xml:space="preserve">: Ученици от цялата страна от І-ви до VІІ-ми  клас от училищата, извънучилищните звена, читалища, клубове, школи и др., както и българските деца, живеещи в чужбина. </w:t>
      </w:r>
      <w:r>
        <w:rPr>
          <w:b/>
          <w:color w:val="000000"/>
          <w:sz w:val="24"/>
          <w:szCs w:val="24"/>
        </w:rPr>
        <w:t>Конкурсът е индивидуален</w:t>
      </w:r>
      <w:r>
        <w:rPr>
          <w:color w:val="000000"/>
          <w:sz w:val="24"/>
          <w:szCs w:val="24"/>
        </w:rPr>
        <w:t>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УСЛОВИЯ ЗА УЧАСТИЕ:</w:t>
      </w:r>
    </w:p>
    <w:p w:rsidR="003E1525" w:rsidRDefault="000805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Всеки участник </w:t>
      </w:r>
      <w:r>
        <w:rPr>
          <w:b/>
          <w:color w:val="000000"/>
          <w:sz w:val="24"/>
          <w:szCs w:val="24"/>
          <w:u w:val="single"/>
        </w:rPr>
        <w:t>ЗАДЪЛЖИТЕЛНО</w:t>
      </w:r>
      <w:r>
        <w:rPr>
          <w:color w:val="000000"/>
          <w:sz w:val="24"/>
          <w:szCs w:val="24"/>
        </w:rPr>
        <w:t xml:space="preserve"> се регистрира в електронна форма, която можете да бъде намерена на сайта на ЦПЛР - Общински детски комплекс, гр. Варна </w:t>
      </w:r>
      <w:hyperlink r:id="rId7">
        <w:r>
          <w:rPr>
            <w:color w:val="0000FF"/>
            <w:sz w:val="24"/>
            <w:szCs w:val="24"/>
            <w:u w:val="single"/>
          </w:rPr>
          <w:t>http://www.odk-varna.com</w:t>
        </w:r>
      </w:hyperlink>
      <w:r>
        <w:rPr>
          <w:color w:val="000000"/>
          <w:sz w:val="24"/>
          <w:szCs w:val="24"/>
        </w:rPr>
        <w:t>.  След регистрацията ще получите автоматична обратна информация (потърсете и в папка Спам).</w:t>
      </w:r>
    </w:p>
    <w:p w:rsidR="003E1525" w:rsidRDefault="000805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Рисунките се изработват в програма по избор</w:t>
      </w:r>
    </w:p>
    <w:p w:rsidR="003E1525" w:rsidRDefault="000805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на рисунката – JPG, до 2 броя на участник</w:t>
      </w:r>
    </w:p>
    <w:p w:rsidR="003E1525" w:rsidRDefault="000805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 бъдат изпратени по електронната поща на адрес: </w:t>
      </w:r>
      <w:hyperlink r:id="rId8">
        <w:r>
          <w:rPr>
            <w:b/>
            <w:color w:val="0000FF"/>
            <w:sz w:val="24"/>
            <w:szCs w:val="24"/>
          </w:rPr>
          <w:t>odk.picture@gmail.com</w:t>
        </w:r>
      </w:hyperlink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като прикачен файл, като в името на файла трябва да фигурират име и фамилия на участника, клас и населено място.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Пример: </w:t>
      </w:r>
      <w:r>
        <w:rPr>
          <w:b/>
          <w:color w:val="000000"/>
          <w:sz w:val="24"/>
          <w:szCs w:val="24"/>
        </w:rPr>
        <w:tab/>
        <w:t>Мария Петрова, 2</w:t>
      </w:r>
      <w:r w:rsidR="00040A9D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кл</w:t>
      </w:r>
      <w:proofErr w:type="spellEnd"/>
      <w:r>
        <w:rPr>
          <w:b/>
          <w:color w:val="000000"/>
          <w:sz w:val="24"/>
          <w:szCs w:val="24"/>
        </w:rPr>
        <w:t>., Перник, 1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Мария Петрова, 2 </w:t>
      </w:r>
      <w:proofErr w:type="spellStart"/>
      <w:r>
        <w:rPr>
          <w:b/>
          <w:color w:val="000000"/>
          <w:sz w:val="24"/>
          <w:szCs w:val="24"/>
        </w:rPr>
        <w:t>кл</w:t>
      </w:r>
      <w:proofErr w:type="spellEnd"/>
      <w:r>
        <w:rPr>
          <w:b/>
          <w:color w:val="000000"/>
          <w:sz w:val="24"/>
          <w:szCs w:val="24"/>
        </w:rPr>
        <w:t>., Перник, 2 (ако има втора рисунка)</w:t>
      </w:r>
    </w:p>
    <w:p w:rsidR="003E1525" w:rsidRDefault="000805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се допускат творби с вмъкнати готови обекти от други програми или картинки. 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Рисунки, които не отговарят на условията по статута не се допускат до журиране.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 ЗА ОЦЕНЯВАНЕ: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Степен на съответствие на заданието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Техническо изпълнение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Композиция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КЛАСИРАНЕ:</w:t>
      </w:r>
      <w:r>
        <w:rPr>
          <w:color w:val="000000"/>
          <w:sz w:val="24"/>
          <w:szCs w:val="24"/>
        </w:rPr>
        <w:t xml:space="preserve"> Извършва се в две възрастови групи : </w:t>
      </w:r>
    </w:p>
    <w:p w:rsidR="003E1525" w:rsidRDefault="00080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І-ви до ІV-ти клас; </w:t>
      </w:r>
    </w:p>
    <w:p w:rsidR="003E1525" w:rsidRDefault="00080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V-ти до VІІ-ми клас. 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Забележка:</w:t>
      </w:r>
      <w:r>
        <w:rPr>
          <w:color w:val="000000"/>
          <w:sz w:val="24"/>
          <w:szCs w:val="24"/>
        </w:rPr>
        <w:t xml:space="preserve"> Оценяването на творбите от журито е анонимно.  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ПОДРАЗДЕЛ КОМПЮТЪРНА ПРЕЗЕНТАЦИЯ: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ПРАВО НА УЧАСТИЕ</w:t>
      </w:r>
      <w:r>
        <w:rPr>
          <w:color w:val="000000"/>
          <w:sz w:val="24"/>
          <w:szCs w:val="24"/>
        </w:rPr>
        <w:t xml:space="preserve">: Ученици от цялата страна от VІIІ-ми до ХІІ-ти  клас от училищата, извънучилищните звена, читалища, клубове, школи и др., както и българските деца, живеещи в чужбина. </w:t>
      </w:r>
      <w:r>
        <w:rPr>
          <w:b/>
          <w:color w:val="000000"/>
          <w:sz w:val="24"/>
          <w:szCs w:val="24"/>
        </w:rPr>
        <w:t>Конкурсът е индивидуален</w:t>
      </w:r>
      <w:r>
        <w:rPr>
          <w:color w:val="000000"/>
          <w:sz w:val="24"/>
          <w:szCs w:val="24"/>
        </w:rPr>
        <w:t>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ИЗИСКВАНИЯ КЪМ ПРЕЗЕНТАЦИИТЕ:</w:t>
      </w:r>
    </w:p>
    <w:p w:rsidR="003E1525" w:rsidRDefault="000805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Всеки участник </w:t>
      </w:r>
      <w:r>
        <w:rPr>
          <w:b/>
          <w:color w:val="000000"/>
          <w:sz w:val="24"/>
          <w:szCs w:val="24"/>
          <w:u w:val="single"/>
        </w:rPr>
        <w:t>ЗАДЪЛЖИТЕЛНО</w:t>
      </w:r>
      <w:r>
        <w:rPr>
          <w:color w:val="000000"/>
          <w:sz w:val="24"/>
          <w:szCs w:val="24"/>
        </w:rPr>
        <w:t xml:space="preserve"> се регистрира в електронна форма, която можете да бъде намерена на сайта на ЦПЛР - Общински детски комплекс, гр. Варна </w:t>
      </w:r>
      <w:hyperlink r:id="rId9">
        <w:r>
          <w:rPr>
            <w:color w:val="0000FF"/>
            <w:sz w:val="24"/>
            <w:szCs w:val="24"/>
            <w:u w:val="single"/>
          </w:rPr>
          <w:t>http://www.odk-varna.com</w:t>
        </w:r>
      </w:hyperlink>
      <w:r>
        <w:rPr>
          <w:color w:val="000000"/>
          <w:sz w:val="24"/>
          <w:szCs w:val="24"/>
        </w:rPr>
        <w:t>.  След регистрацията ще получите автоматична обратна информация (потърсете и в папка Спам).</w:t>
      </w:r>
    </w:p>
    <w:p w:rsidR="003E1525" w:rsidRDefault="000805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Презентациите се изработват в програма по избор.</w:t>
      </w:r>
    </w:p>
    <w:p w:rsidR="003E1525" w:rsidRDefault="000805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Минимален брой слайдове – 10</w:t>
      </w:r>
    </w:p>
    <w:p w:rsidR="003E1525" w:rsidRDefault="000805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 се избягва употребата на фотоси от интернет. Поощрява се използване на авторски снимки и рисунки.</w:t>
      </w:r>
    </w:p>
    <w:p w:rsidR="003E1525" w:rsidRDefault="000805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Тексът</w:t>
      </w:r>
      <w:proofErr w:type="spellEnd"/>
      <w:r>
        <w:rPr>
          <w:color w:val="000000"/>
          <w:sz w:val="24"/>
          <w:szCs w:val="24"/>
        </w:rPr>
        <w:t xml:space="preserve"> в презентацията да е </w:t>
      </w:r>
      <w:r>
        <w:rPr>
          <w:b/>
          <w:color w:val="000000"/>
          <w:sz w:val="24"/>
          <w:szCs w:val="24"/>
        </w:rPr>
        <w:t>авторски.</w:t>
      </w:r>
    </w:p>
    <w:p w:rsidR="003E1525" w:rsidRDefault="000805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 бъдат изпратени на </w:t>
      </w:r>
      <w:proofErr w:type="spellStart"/>
      <w:r>
        <w:rPr>
          <w:color w:val="000000"/>
          <w:sz w:val="24"/>
          <w:szCs w:val="24"/>
        </w:rPr>
        <w:t>e-mail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odk</w:t>
      </w:r>
      <w:proofErr w:type="spellEnd"/>
      <w:r>
        <w:rPr>
          <w:b/>
          <w:color w:val="000000"/>
          <w:sz w:val="24"/>
          <w:szCs w:val="24"/>
        </w:rPr>
        <w:t>.</w:t>
      </w:r>
      <w:proofErr w:type="spellStart"/>
      <w:r>
        <w:rPr>
          <w:b/>
          <w:color w:val="000000"/>
          <w:sz w:val="24"/>
          <w:szCs w:val="24"/>
        </w:rPr>
        <w:t>picture@gmail</w:t>
      </w:r>
      <w:proofErr w:type="spellEnd"/>
      <w:r>
        <w:rPr>
          <w:b/>
          <w:color w:val="000000"/>
          <w:sz w:val="24"/>
          <w:szCs w:val="24"/>
        </w:rPr>
        <w:t>.</w:t>
      </w:r>
      <w:proofErr w:type="spellStart"/>
      <w:r>
        <w:rPr>
          <w:b/>
          <w:color w:val="000000"/>
          <w:sz w:val="24"/>
          <w:szCs w:val="24"/>
        </w:rPr>
        <w:t>com</w:t>
      </w:r>
      <w:proofErr w:type="spellEnd"/>
      <w:r>
        <w:rPr>
          <w:color w:val="000000"/>
          <w:sz w:val="24"/>
          <w:szCs w:val="24"/>
        </w:rPr>
        <w:t xml:space="preserve"> като прикачен файл, като в името на файла трябва да фигурират име и фамилия на участника, клас и населено място.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Пример: </w:t>
      </w:r>
      <w:r>
        <w:rPr>
          <w:b/>
          <w:color w:val="000000"/>
          <w:sz w:val="24"/>
          <w:szCs w:val="24"/>
        </w:rPr>
        <w:tab/>
        <w:t>Мария Петрова, 2</w:t>
      </w:r>
      <w:r w:rsidR="00040A9D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кл</w:t>
      </w:r>
      <w:proofErr w:type="spellEnd"/>
      <w:r>
        <w:rPr>
          <w:b/>
          <w:color w:val="000000"/>
          <w:sz w:val="24"/>
          <w:szCs w:val="24"/>
        </w:rPr>
        <w:t>., Перник, 1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Мария Петрова, 2 </w:t>
      </w:r>
      <w:proofErr w:type="spellStart"/>
      <w:r>
        <w:rPr>
          <w:b/>
          <w:color w:val="000000"/>
          <w:sz w:val="24"/>
          <w:szCs w:val="24"/>
        </w:rPr>
        <w:t>кл</w:t>
      </w:r>
      <w:proofErr w:type="spellEnd"/>
      <w:r>
        <w:rPr>
          <w:b/>
          <w:color w:val="000000"/>
          <w:sz w:val="24"/>
          <w:szCs w:val="24"/>
        </w:rPr>
        <w:t>., Перник, 2 (ако има втора презентация)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Презентации, които не отговарят на условията по статута не се допускат до журиране.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 ЗА ОЦЕНЯВАНЕ: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Степен на съответствие на заданието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Техническо изпълнение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Дизайн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Художествена стойност  и граматическа издържаност на текста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КЛАСИРАНЕ</w:t>
      </w:r>
      <w:r>
        <w:rPr>
          <w:color w:val="000000"/>
          <w:sz w:val="24"/>
          <w:szCs w:val="24"/>
        </w:rPr>
        <w:t xml:space="preserve">: Извършва се в две възрастови групи : </w:t>
      </w:r>
    </w:p>
    <w:p w:rsidR="003E1525" w:rsidRDefault="00080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VІІI-ми до ІХ-ти клас </w:t>
      </w:r>
    </w:p>
    <w:p w:rsidR="003E1525" w:rsidRDefault="00080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Х-ти до ХІІ-ти клас.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Забележка:</w:t>
      </w:r>
      <w:r>
        <w:rPr>
          <w:color w:val="000000"/>
          <w:sz w:val="24"/>
          <w:szCs w:val="24"/>
        </w:rPr>
        <w:t xml:space="preserve"> Оценяването на творбите от журито е анонимно.  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 „Визуални компютърни изкуства“ ще бъдат присъдени следните награди: първа, втора и трета награди и по две поощрения за всяка възрастова група и раздел, Специална награда на Националния дворец на децата, награда за изявени ръководители.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Грамоти за участие не се присъждат.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 УСЛОВИЯ: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Творбите за участие в конкурса се приемат до 1 ноември 2018 г.   като прикачен файл на електронния адрес: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литературни творби: odk.literature@gmail.com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компютърни рисунки: odk.picture@gmail.com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Телефони за връзка: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раздел „Литературно творчество“ – 0878126046, Магдалена Маркова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раздел „ </w:t>
      </w:r>
      <w:r>
        <w:rPr>
          <w:sz w:val="24"/>
          <w:szCs w:val="24"/>
        </w:rPr>
        <w:t>Визуални компютърни изкуства</w:t>
      </w:r>
      <w:r>
        <w:rPr>
          <w:color w:val="000000"/>
          <w:sz w:val="24"/>
          <w:szCs w:val="24"/>
        </w:rPr>
        <w:t>“ – 0878126041, Никола Райков;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Всеки автор може да участва и в двата раздела.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Конкурсните творби не подлежат на връщане и организаторите си запазват правото да ги публикуват и репродуцират с цел популяризирането на конкурса.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Няма да бъдат журирани творби, които преди обявяването на резултатите от конкурса са публикувани и общодостъпни в интернет или на хартиен носител. </w:t>
      </w:r>
    </w:p>
    <w:p w:rsidR="003E1525" w:rsidRDefault="00040A9D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У</w:t>
      </w:r>
      <w:r w:rsidR="0008055A">
        <w:rPr>
          <w:b/>
          <w:i/>
          <w:color w:val="000000"/>
          <w:sz w:val="24"/>
          <w:szCs w:val="24"/>
        </w:rPr>
        <w:t>частниците, които са пре</w:t>
      </w:r>
      <w:r>
        <w:rPr>
          <w:b/>
          <w:i/>
          <w:color w:val="000000"/>
          <w:sz w:val="24"/>
          <w:szCs w:val="24"/>
        </w:rPr>
        <w:t>дставили чужди творби като свои ще бъдат декласирани.</w:t>
      </w:r>
      <w:bookmarkStart w:id="0" w:name="_GoBack"/>
      <w:bookmarkEnd w:id="0"/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Протоколите от заседанието на журито,  както и мястото и  началния час на награждаването ще бъдат публикувани в сайта на ОДК </w:t>
      </w:r>
      <w:hyperlink r:id="rId10">
        <w:r>
          <w:rPr>
            <w:color w:val="0000FF"/>
            <w:sz w:val="24"/>
            <w:szCs w:val="24"/>
            <w:u w:val="single"/>
          </w:rPr>
          <w:t>www.odk-varna.com</w:t>
        </w:r>
      </w:hyperlink>
      <w:r w:rsidR="00040A9D"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о 16.11.201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г.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Връчването на наградите ще се проведе  на  24 ноември 2018 г.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*Забележка</w:t>
      </w:r>
      <w:r>
        <w:rPr>
          <w:color w:val="000000"/>
          <w:sz w:val="24"/>
          <w:szCs w:val="24"/>
        </w:rPr>
        <w:t>: При невъзможност за присъствие на награждаването, участниците трябва да осигурят свой представител.  При поискване наградите ще бъдат изпращани за сметка на получателя.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МОНКА НИКОЛОВА</w:t>
      </w:r>
    </w:p>
    <w:p w:rsidR="003E1525" w:rsidRDefault="000805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Директор на Общински детски комплекс - Варна</w:t>
      </w:r>
    </w:p>
    <w:p w:rsidR="003E1525" w:rsidRDefault="003E15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3E1525">
      <w:pgSz w:w="11907" w:h="16840"/>
      <w:pgMar w:top="1134" w:right="1134" w:bottom="1134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1396"/>
    <w:multiLevelType w:val="multilevel"/>
    <w:tmpl w:val="3DB0E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B61537C"/>
    <w:multiLevelType w:val="multilevel"/>
    <w:tmpl w:val="2A2A0DF8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4C063E6D"/>
    <w:multiLevelType w:val="multilevel"/>
    <w:tmpl w:val="5EB25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17F4D4F"/>
    <w:multiLevelType w:val="multilevel"/>
    <w:tmpl w:val="3814E36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5F5A39FD"/>
    <w:multiLevelType w:val="multilevel"/>
    <w:tmpl w:val="CF0C7C9A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63CF453D"/>
    <w:multiLevelType w:val="multilevel"/>
    <w:tmpl w:val="FFCE1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BEC5167"/>
    <w:multiLevelType w:val="multilevel"/>
    <w:tmpl w:val="699AC366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E1525"/>
    <w:rsid w:val="00040A9D"/>
    <w:rsid w:val="00043E0D"/>
    <w:rsid w:val="0008055A"/>
    <w:rsid w:val="003E1525"/>
    <w:rsid w:val="005F1B4D"/>
    <w:rsid w:val="00C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k.pictur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dk-var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k-varn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dk-varn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k-var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cp:lastPrinted>2018-06-04T12:58:00Z</cp:lastPrinted>
  <dcterms:created xsi:type="dcterms:W3CDTF">2018-05-30T13:47:00Z</dcterms:created>
  <dcterms:modified xsi:type="dcterms:W3CDTF">2018-06-04T12:59:00Z</dcterms:modified>
</cp:coreProperties>
</file>